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94AF" w14:textId="77777777" w:rsidR="002C7707" w:rsidRDefault="001F7C67">
      <w:pPr>
        <w:widowControl/>
        <w:shd w:val="clear" w:color="auto" w:fill="FFFFFF"/>
        <w:spacing w:line="600" w:lineRule="exact"/>
        <w:rPr>
          <w:rFonts w:ascii="Arial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</w:p>
    <w:p w14:paraId="13BDD5EB" w14:textId="77777777" w:rsidR="002C7707" w:rsidRDefault="001F7C67">
      <w:pPr>
        <w:widowControl/>
        <w:shd w:val="clear" w:color="auto" w:fill="FFFFFF"/>
        <w:spacing w:line="580" w:lineRule="exact"/>
        <w:jc w:val="right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编号：</w:t>
      </w:r>
      <w:r>
        <w:rPr>
          <w:rFonts w:hint="eastAsia"/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b/>
          <w:bCs/>
          <w:color w:val="000000"/>
          <w:kern w:val="0"/>
          <w:sz w:val="32"/>
          <w:szCs w:val="32"/>
        </w:rPr>
        <w:t> </w:t>
      </w:r>
    </w:p>
    <w:p w14:paraId="74C451C3" w14:textId="77777777" w:rsidR="002C7707" w:rsidRDefault="002C7707">
      <w:pPr>
        <w:widowControl/>
        <w:shd w:val="clear" w:color="auto" w:fill="FFFFFF"/>
        <w:spacing w:line="580" w:lineRule="exact"/>
        <w:rPr>
          <w:b/>
          <w:bCs/>
          <w:color w:val="000000"/>
          <w:kern w:val="0"/>
          <w:sz w:val="32"/>
          <w:szCs w:val="32"/>
        </w:rPr>
      </w:pPr>
    </w:p>
    <w:p w14:paraId="2A81AB4A" w14:textId="77777777" w:rsidR="002C7707" w:rsidRDefault="002C7707">
      <w:pPr>
        <w:widowControl/>
        <w:shd w:val="clear" w:color="auto" w:fill="FFFFFF"/>
        <w:spacing w:line="580" w:lineRule="exact"/>
        <w:rPr>
          <w:b/>
          <w:bCs/>
          <w:color w:val="000000"/>
          <w:kern w:val="0"/>
          <w:sz w:val="32"/>
          <w:szCs w:val="32"/>
        </w:rPr>
      </w:pPr>
    </w:p>
    <w:p w14:paraId="4B94FCB1" w14:textId="77777777" w:rsidR="002C7707" w:rsidRDefault="001F7C67">
      <w:pPr>
        <w:widowControl/>
        <w:shd w:val="clear" w:color="auto" w:fill="FFFFFF"/>
        <w:spacing w:line="8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风陵渡经济开发区行政审批局</w:t>
      </w:r>
    </w:p>
    <w:p w14:paraId="2DAEDEBB" w14:textId="77777777" w:rsidR="002C7707" w:rsidRDefault="001F7C67">
      <w:pPr>
        <w:widowControl/>
        <w:shd w:val="clear" w:color="auto" w:fill="FFFFFF"/>
        <w:spacing w:line="800" w:lineRule="exact"/>
        <w:jc w:val="center"/>
        <w:rPr>
          <w:rFonts w:ascii="Arial" w:hAnsi="Arial" w:cs="Arial"/>
          <w:color w:val="000000"/>
          <w:kern w:val="0"/>
          <w:sz w:val="44"/>
          <w:szCs w:val="44"/>
        </w:rPr>
      </w:pPr>
      <w:r>
        <w:rPr>
          <w:rFonts w:ascii="方正小标宋简体" w:eastAsia="方正小标宋简体"/>
          <w:color w:val="000000"/>
          <w:kern w:val="0"/>
          <w:sz w:val="44"/>
          <w:szCs w:val="44"/>
        </w:rPr>
        <w:t>中介服务超市入驻申请登记表</w:t>
      </w:r>
    </w:p>
    <w:p w14:paraId="28A369E7" w14:textId="77777777" w:rsidR="002C7707" w:rsidRDefault="001F7C67">
      <w:pPr>
        <w:widowControl/>
        <w:shd w:val="clear" w:color="auto" w:fill="FFFFFF"/>
        <w:spacing w:line="580" w:lineRule="exac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 </w:t>
      </w:r>
    </w:p>
    <w:p w14:paraId="20227EB7" w14:textId="77777777" w:rsidR="002C7707" w:rsidRDefault="001F7C67">
      <w:pPr>
        <w:widowControl/>
        <w:shd w:val="clear" w:color="auto" w:fill="FFFFFF"/>
        <w:spacing w:line="580" w:lineRule="exac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 </w:t>
      </w:r>
    </w:p>
    <w:p w14:paraId="6663E402" w14:textId="77777777" w:rsidR="002C7707" w:rsidRDefault="001F7C67">
      <w:pPr>
        <w:widowControl/>
        <w:shd w:val="clear" w:color="auto" w:fill="FFFFFF"/>
        <w:spacing w:line="580" w:lineRule="exac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 </w:t>
      </w:r>
    </w:p>
    <w:p w14:paraId="212EFD0A" w14:textId="77777777" w:rsidR="002C7707" w:rsidRDefault="001F7C67">
      <w:pPr>
        <w:widowControl/>
        <w:shd w:val="clear" w:color="auto" w:fill="FFFFFF"/>
        <w:spacing w:line="580" w:lineRule="exac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 </w:t>
      </w:r>
    </w:p>
    <w:p w14:paraId="22AE3A15" w14:textId="77777777" w:rsidR="002C7707" w:rsidRDefault="001F7C67">
      <w:pPr>
        <w:widowControl/>
        <w:shd w:val="clear" w:color="auto" w:fill="FFFFFF"/>
        <w:spacing w:line="580" w:lineRule="exac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 </w:t>
      </w:r>
    </w:p>
    <w:p w14:paraId="10F6FC1E" w14:textId="77777777" w:rsidR="002C7707" w:rsidRDefault="002C7707">
      <w:pPr>
        <w:widowControl/>
        <w:shd w:val="clear" w:color="auto" w:fill="FFFFFF"/>
        <w:spacing w:line="580" w:lineRule="exact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p w14:paraId="6E32BF1F" w14:textId="77777777" w:rsidR="002C7707" w:rsidRDefault="002C7707">
      <w:pPr>
        <w:widowControl/>
        <w:shd w:val="clear" w:color="auto" w:fill="FFFFFF"/>
        <w:spacing w:line="580" w:lineRule="exact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p w14:paraId="2BDAF941" w14:textId="77777777" w:rsidR="002C7707" w:rsidRDefault="002C7707">
      <w:pPr>
        <w:widowControl/>
        <w:shd w:val="clear" w:color="auto" w:fill="FFFFFF"/>
        <w:spacing w:line="580" w:lineRule="exact"/>
        <w:rPr>
          <w:b/>
          <w:bCs/>
          <w:color w:val="000000"/>
          <w:kern w:val="0"/>
          <w:sz w:val="32"/>
          <w:szCs w:val="32"/>
        </w:rPr>
      </w:pPr>
    </w:p>
    <w:p w14:paraId="0A990929" w14:textId="77777777" w:rsidR="002C7707" w:rsidRDefault="002C7707">
      <w:pPr>
        <w:widowControl/>
        <w:shd w:val="clear" w:color="auto" w:fill="FFFFFF"/>
        <w:spacing w:line="580" w:lineRule="exact"/>
        <w:rPr>
          <w:rFonts w:ascii="Arial" w:hAnsi="Arial" w:cs="Arial"/>
          <w:color w:val="000000"/>
          <w:kern w:val="0"/>
          <w:sz w:val="32"/>
          <w:szCs w:val="32"/>
        </w:rPr>
      </w:pPr>
    </w:p>
    <w:p w14:paraId="2C011581" w14:textId="77777777" w:rsidR="002C7707" w:rsidRDefault="001F7C67">
      <w:pPr>
        <w:widowControl/>
        <w:shd w:val="clear" w:color="auto" w:fill="FFFFFF"/>
        <w:spacing w:line="580" w:lineRule="exac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 </w:t>
      </w:r>
    </w:p>
    <w:p w14:paraId="40A2C4C3" w14:textId="77777777" w:rsidR="002C7707" w:rsidRDefault="001F7C67">
      <w:pPr>
        <w:widowControl/>
        <w:shd w:val="clear" w:color="auto" w:fill="FFFFFF"/>
        <w:spacing w:line="580" w:lineRule="exact"/>
        <w:ind w:firstLineChars="300" w:firstLine="960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企业名称（加盖公章）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</w:rPr>
        <w:t>        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</w:rPr>
        <w:t>                     </w:t>
      </w:r>
    </w:p>
    <w:p w14:paraId="3F6350F2" w14:textId="77777777" w:rsidR="002C7707" w:rsidRDefault="002C7707">
      <w:pPr>
        <w:widowControl/>
        <w:shd w:val="clear" w:color="auto" w:fill="FFFFFF"/>
        <w:spacing w:line="580" w:lineRule="exact"/>
        <w:ind w:firstLine="320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</w:p>
    <w:p w14:paraId="6025212A" w14:textId="77777777" w:rsidR="002C7707" w:rsidRDefault="002C7707">
      <w:pPr>
        <w:widowControl/>
        <w:shd w:val="clear" w:color="auto" w:fill="FFFFFF"/>
        <w:spacing w:line="580" w:lineRule="exact"/>
        <w:ind w:firstLine="32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14:paraId="0B762C84" w14:textId="77777777" w:rsidR="002C7707" w:rsidRDefault="001F7C67">
      <w:pPr>
        <w:widowControl/>
        <w:shd w:val="clear" w:color="auto" w:fill="FFFFFF"/>
        <w:spacing w:line="580" w:lineRule="exact"/>
        <w:ind w:firstLineChars="300" w:firstLine="96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企业法定代表人（盖章）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</w:rPr>
        <w:t>        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</w:rPr>
        <w:t>                   </w:t>
      </w:r>
    </w:p>
    <w:p w14:paraId="4F9678C7" w14:textId="77777777" w:rsidR="002C7707" w:rsidRDefault="001F7C6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br w:type="page"/>
      </w:r>
      <w:r>
        <w:rPr>
          <w:rFonts w:ascii="方正小标宋简体" w:eastAsia="方正小标宋简体" w:hAnsi="宋体" w:hint="eastAsia"/>
          <w:bCs/>
          <w:color w:val="000000"/>
          <w:kern w:val="0"/>
          <w:sz w:val="32"/>
          <w:szCs w:val="32"/>
        </w:rPr>
        <w:lastRenderedPageBreak/>
        <w:t>公司基本情况</w:t>
      </w:r>
    </w:p>
    <w:p w14:paraId="5AA4464E" w14:textId="77777777" w:rsidR="002C7707" w:rsidRDefault="002C7707">
      <w:pPr>
        <w:widowControl/>
        <w:shd w:val="clear" w:color="auto" w:fill="FFFFFF"/>
        <w:spacing w:line="400" w:lineRule="exact"/>
        <w:rPr>
          <w:rFonts w:ascii="方正小标宋简体" w:eastAsia="方正小标宋简体" w:hAnsi="宋体"/>
          <w:b/>
          <w:bCs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2969"/>
        <w:gridCol w:w="1319"/>
        <w:gridCol w:w="3114"/>
      </w:tblGrid>
      <w:tr w:rsidR="002C7707" w14:paraId="3D57C1E6" w14:textId="77777777">
        <w:trPr>
          <w:trHeight w:val="854"/>
          <w:jc w:val="center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FA4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公司</w:t>
            </w:r>
          </w:p>
          <w:p w14:paraId="44732466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364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2E165BB3" w14:textId="77777777">
        <w:trPr>
          <w:trHeight w:val="8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688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营业执照</w:t>
            </w:r>
          </w:p>
          <w:p w14:paraId="72D5B47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注册号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87B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ADBD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533F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7020A89E" w14:textId="77777777">
        <w:trPr>
          <w:trHeight w:val="8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A444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8E0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7FA550C7" w14:textId="77777777">
        <w:trPr>
          <w:trHeight w:val="8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A737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办公地址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BF8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49A7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法人姓名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5A90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1CE54B98" w14:textId="77777777">
        <w:trPr>
          <w:trHeight w:val="8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5E9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099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87D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A7E8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66940A9D" w14:textId="77777777">
        <w:trPr>
          <w:trHeight w:val="8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1D7AB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7F9B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37E6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3D2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4EF6F224" w14:textId="77777777">
        <w:trPr>
          <w:trHeight w:val="6218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82172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公司简介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E849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</w:tbl>
    <w:p w14:paraId="72B41CB3" w14:textId="77777777" w:rsidR="002C7707" w:rsidRDefault="001F7C67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/>
          <w:b/>
          <w:bCs/>
          <w:color w:val="000000"/>
          <w:kern w:val="0"/>
          <w:sz w:val="24"/>
        </w:rPr>
        <w:br w:type="page"/>
      </w:r>
      <w:r>
        <w:rPr>
          <w:rFonts w:ascii="方正小标宋简体" w:eastAsia="方正小标宋简体" w:hAnsi="宋体" w:hint="eastAsia"/>
          <w:bCs/>
          <w:color w:val="000000"/>
          <w:kern w:val="0"/>
          <w:sz w:val="32"/>
          <w:szCs w:val="32"/>
        </w:rPr>
        <w:lastRenderedPageBreak/>
        <w:t>公司资质情况</w:t>
      </w:r>
    </w:p>
    <w:p w14:paraId="02BE0621" w14:textId="77777777" w:rsidR="002C7707" w:rsidRDefault="002C7707">
      <w:pPr>
        <w:widowControl/>
        <w:shd w:val="clear" w:color="auto" w:fill="FFFFFF"/>
        <w:spacing w:line="400" w:lineRule="exact"/>
        <w:rPr>
          <w:rFonts w:ascii="方正小标宋简体" w:eastAsia="方正小标宋简体" w:hAnsi="宋体"/>
          <w:b/>
          <w:bCs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748"/>
        <w:gridCol w:w="748"/>
        <w:gridCol w:w="1076"/>
        <w:gridCol w:w="416"/>
        <w:gridCol w:w="677"/>
        <w:gridCol w:w="1237"/>
        <w:gridCol w:w="149"/>
        <w:gridCol w:w="1831"/>
        <w:gridCol w:w="1443"/>
      </w:tblGrid>
      <w:tr w:rsidR="002C7707" w14:paraId="2D9C71D3" w14:textId="77777777">
        <w:trPr>
          <w:cantSplit/>
          <w:trHeight w:val="601"/>
          <w:jc w:val="center"/>
        </w:trPr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DC048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资质类别一</w:t>
            </w:r>
          </w:p>
        </w:tc>
        <w:tc>
          <w:tcPr>
            <w:tcW w:w="2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6F02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A34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资质等级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9950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□甲级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□乙级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□丙级</w:t>
            </w:r>
          </w:p>
        </w:tc>
      </w:tr>
      <w:tr w:rsidR="002C7707" w14:paraId="796A8D26" w14:textId="77777777">
        <w:trPr>
          <w:cantSplit/>
          <w:trHeight w:val="851"/>
          <w:jc w:val="center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645F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资质证书</w:t>
            </w:r>
          </w:p>
          <w:p w14:paraId="2D627D9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98F22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  <w:p w14:paraId="7074CD70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至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2378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8E1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6468C0B1" w14:textId="77777777">
        <w:trPr>
          <w:cantSplit/>
          <w:trHeight w:val="588"/>
          <w:jc w:val="center"/>
        </w:trPr>
        <w:tc>
          <w:tcPr>
            <w:tcW w:w="16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DCA0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项目技术</w:t>
            </w:r>
          </w:p>
          <w:p w14:paraId="66DD964D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004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A599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1C2B0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A731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29539A64" w14:textId="77777777">
        <w:trPr>
          <w:cantSplit/>
          <w:trHeight w:val="984"/>
          <w:jc w:val="center"/>
        </w:trPr>
        <w:tc>
          <w:tcPr>
            <w:tcW w:w="16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5217E" w14:textId="77777777" w:rsidR="002C7707" w:rsidRDefault="002C770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946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注册执业资格证书及编号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CF2B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9FF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2CE1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6BAC87C6" w14:textId="77777777">
        <w:trPr>
          <w:cantSplit/>
          <w:trHeight w:val="851"/>
          <w:jc w:val="center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C27A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其他专职人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F7520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D05F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ED08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注册执业资格证书及编号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16C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从业资格</w:t>
            </w:r>
          </w:p>
          <w:p w14:paraId="5D90FBE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证书及编号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78B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2C7707" w14:paraId="79FF6D42" w14:textId="77777777">
        <w:trPr>
          <w:cantSplit/>
          <w:trHeight w:val="351"/>
          <w:jc w:val="center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E1B6D5" w14:textId="77777777" w:rsidR="002C7707" w:rsidRDefault="002C770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E59D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A8E1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3887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31E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1702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77762BEF" w14:textId="77777777">
        <w:trPr>
          <w:cantSplit/>
          <w:trHeight w:val="526"/>
          <w:jc w:val="center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F6C65" w14:textId="77777777" w:rsidR="002C7707" w:rsidRDefault="002C770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3C6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1045A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D9F9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E0E0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CCCA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5827F444" w14:textId="77777777">
        <w:trPr>
          <w:cantSplit/>
          <w:trHeight w:val="680"/>
          <w:jc w:val="center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65C4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资质类别二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C01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1C217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资质等级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CBB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□甲级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□乙级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□丙级</w:t>
            </w:r>
          </w:p>
        </w:tc>
      </w:tr>
      <w:tr w:rsidR="002C7707" w14:paraId="750D070E" w14:textId="77777777">
        <w:trPr>
          <w:cantSplit/>
          <w:trHeight w:val="851"/>
          <w:jc w:val="center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B00B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资质证书</w:t>
            </w:r>
          </w:p>
          <w:p w14:paraId="20B8599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7CD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  <w:p w14:paraId="602E805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至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8E8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CD9D1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75C79D3D" w14:textId="77777777">
        <w:trPr>
          <w:cantSplit/>
          <w:trHeight w:val="257"/>
          <w:jc w:val="center"/>
        </w:trPr>
        <w:tc>
          <w:tcPr>
            <w:tcW w:w="16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A604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项目技术</w:t>
            </w:r>
          </w:p>
          <w:p w14:paraId="6BF199BA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7034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49A4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EEBF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EAE2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7C325CFD" w14:textId="77777777">
        <w:trPr>
          <w:cantSplit/>
          <w:trHeight w:val="790"/>
          <w:jc w:val="center"/>
        </w:trPr>
        <w:tc>
          <w:tcPr>
            <w:tcW w:w="16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E835C2" w14:textId="77777777" w:rsidR="002C7707" w:rsidRDefault="002C770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0C0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注册执业资格证书及编号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078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4704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4C27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186CC016" w14:textId="77777777">
        <w:trPr>
          <w:cantSplit/>
          <w:trHeight w:val="722"/>
          <w:jc w:val="center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5A89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  <w:p w14:paraId="616C00BA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其他专职人员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4B9F0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E1E9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8A8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注册执业资格证书及编号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141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从业资格</w:t>
            </w:r>
          </w:p>
          <w:p w14:paraId="182ED002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证书及编号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8B8F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2C7707" w14:paraId="5DF8C71E" w14:textId="77777777">
        <w:trPr>
          <w:cantSplit/>
          <w:trHeight w:val="243"/>
          <w:jc w:val="center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1C098" w14:textId="77777777" w:rsidR="002C7707" w:rsidRDefault="002C770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4E54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AE7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6BF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8646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22A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571266F8" w14:textId="77777777">
        <w:trPr>
          <w:cantSplit/>
          <w:trHeight w:val="851"/>
          <w:jc w:val="center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FBA610" w14:textId="77777777" w:rsidR="002C7707" w:rsidRDefault="002C770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8E5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F02D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C916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7298F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22140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</w:tbl>
    <w:p w14:paraId="7805264F" w14:textId="77777777" w:rsidR="002C7707" w:rsidRDefault="001F7C67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/>
          <w:b/>
          <w:bCs/>
          <w:color w:val="000000"/>
          <w:kern w:val="0"/>
          <w:sz w:val="24"/>
        </w:rPr>
        <w:br w:type="page"/>
      </w:r>
      <w:r>
        <w:rPr>
          <w:rFonts w:ascii="方正小标宋简体" w:eastAsia="方正小标宋简体" w:hAnsi="宋体" w:hint="eastAsia"/>
          <w:bCs/>
          <w:color w:val="000000"/>
          <w:kern w:val="0"/>
          <w:sz w:val="30"/>
          <w:szCs w:val="30"/>
        </w:rPr>
        <w:lastRenderedPageBreak/>
        <w:t>行政审批中介服务事项、流程、资料及相关收费标准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134"/>
        <w:gridCol w:w="1101"/>
        <w:gridCol w:w="1301"/>
        <w:gridCol w:w="1302"/>
        <w:gridCol w:w="1302"/>
        <w:gridCol w:w="1514"/>
      </w:tblGrid>
      <w:tr w:rsidR="002C7707" w14:paraId="2161443D" w14:textId="77777777">
        <w:trPr>
          <w:trHeight w:val="85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AC51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事项名称一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E96F1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251BFCD0" w14:textId="77777777">
        <w:trPr>
          <w:trHeight w:val="853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A3D7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工作流程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341D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环节一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218A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7F47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所需资料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9FF4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59AF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办理时限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8D22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139CA163" w14:textId="77777777">
        <w:trPr>
          <w:trHeight w:val="853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E7887" w14:textId="77777777" w:rsidR="002C7707" w:rsidRDefault="002C770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9907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环节二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6E0B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874B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所需资料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2648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706D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办理时限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B807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4EB0521C" w14:textId="77777777">
        <w:trPr>
          <w:trHeight w:val="853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81952" w14:textId="77777777" w:rsidR="002C7707" w:rsidRDefault="002C770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4E22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环节三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24532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556A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所需资料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DCB8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6472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办理时限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4EF1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2ED85D94" w14:textId="77777777">
        <w:trPr>
          <w:trHeight w:val="853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4ADEDA" w14:textId="77777777" w:rsidR="002C7707" w:rsidRDefault="002C770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43381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环节四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9B5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B996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所需资料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81AF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20B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办理时限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F0C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2A04C639" w14:textId="77777777">
        <w:trPr>
          <w:trHeight w:val="85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D07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收费标准</w:t>
            </w:r>
          </w:p>
          <w:p w14:paraId="116BDC3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及依据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CF1CA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42C9AADB" w14:textId="77777777">
        <w:trPr>
          <w:trHeight w:val="85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4BA8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226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5DC02538" w14:textId="77777777">
        <w:trPr>
          <w:trHeight w:val="85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65AE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事项名称二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A10B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6B6195EE" w14:textId="77777777">
        <w:trPr>
          <w:trHeight w:val="853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C9B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工作流程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01F7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环节一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391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474B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所需资料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0DB2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F2C78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办理时限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EA6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364DDA5E" w14:textId="77777777">
        <w:trPr>
          <w:trHeight w:val="853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C1AD9F" w14:textId="77777777" w:rsidR="002C7707" w:rsidRDefault="002C770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E5E71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环节二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D8F0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3864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所需资料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3FE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3AA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办理时限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93CD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5CA7BF1F" w14:textId="77777777">
        <w:trPr>
          <w:trHeight w:val="853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BF1925" w14:textId="77777777" w:rsidR="002C7707" w:rsidRDefault="002C770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87D8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环节三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366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959D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所需资料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93B5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6159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办理时限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3799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3E7DBB43" w14:textId="77777777">
        <w:trPr>
          <w:trHeight w:val="853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5C0099" w14:textId="77777777" w:rsidR="002C7707" w:rsidRDefault="002C770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BC7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环节四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9EC9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78A2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所需资料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C32D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9DDD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办理时限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725B0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4B3EC136" w14:textId="77777777">
        <w:trPr>
          <w:trHeight w:val="85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C983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收费标准</w:t>
            </w:r>
          </w:p>
          <w:p w14:paraId="3F908E11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及依据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6F62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2C7707" w14:paraId="0C8C0B2F" w14:textId="77777777">
        <w:trPr>
          <w:trHeight w:val="6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1C8B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D7DC" w14:textId="77777777" w:rsidR="002C7707" w:rsidRDefault="001F7C67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</w:tbl>
    <w:p w14:paraId="7395D214" w14:textId="77777777" w:rsidR="002C7707" w:rsidRDefault="002C7707">
      <w:pPr>
        <w:widowControl/>
        <w:shd w:val="clear" w:color="auto" w:fill="FFFFFF"/>
        <w:spacing w:line="58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55A93875" w14:textId="77777777" w:rsidR="002C7707" w:rsidRDefault="001F7C67">
      <w:pPr>
        <w:widowControl/>
        <w:shd w:val="clear" w:color="auto" w:fill="FFFFFF"/>
        <w:spacing w:line="580" w:lineRule="exac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lastRenderedPageBreak/>
        <w:t>附件</w:t>
      </w:r>
      <w:r>
        <w:rPr>
          <w:color w:val="000000"/>
          <w:kern w:val="0"/>
          <w:sz w:val="32"/>
          <w:szCs w:val="32"/>
        </w:rPr>
        <w:t>2</w:t>
      </w:r>
      <w:r>
        <w:rPr>
          <w:rFonts w:ascii="仿宋_GB2312" w:eastAsia="仿宋_GB2312"/>
          <w:color w:val="000000"/>
          <w:kern w:val="0"/>
          <w:sz w:val="32"/>
          <w:szCs w:val="32"/>
        </w:rPr>
        <w:t>：</w:t>
      </w:r>
    </w:p>
    <w:p w14:paraId="57E7CF9F" w14:textId="77777777" w:rsidR="002C7707" w:rsidRDefault="001F7C67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Arial" w:cs="Arial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color w:val="000000"/>
          <w:kern w:val="0"/>
          <w:sz w:val="32"/>
          <w:szCs w:val="32"/>
        </w:rPr>
        <w:t>中介服务超市入驻承诺书</w:t>
      </w:r>
    </w:p>
    <w:p w14:paraId="7314EEE9" w14:textId="77777777" w:rsidR="002C7707" w:rsidRDefault="001F7C67">
      <w:pPr>
        <w:widowControl/>
        <w:shd w:val="clear" w:color="auto" w:fill="FFFFFF"/>
        <w:spacing w:line="580" w:lineRule="exact"/>
        <w:ind w:firstLine="72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 </w:t>
      </w:r>
    </w:p>
    <w:p w14:paraId="051E4CEB" w14:textId="77777777" w:rsidR="002C7707" w:rsidRDefault="001F7C67">
      <w:pPr>
        <w:widowControl/>
        <w:shd w:val="clear" w:color="auto" w:fill="FFFFFF"/>
        <w:spacing w:line="580" w:lineRule="exac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风陵渡经济开发区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行政审批局</w:t>
      </w:r>
      <w:r>
        <w:rPr>
          <w:rFonts w:ascii="仿宋_GB2312" w:eastAsia="仿宋_GB2312"/>
          <w:color w:val="000000"/>
          <w:kern w:val="0"/>
          <w:sz w:val="32"/>
          <w:szCs w:val="32"/>
        </w:rPr>
        <w:t>：</w:t>
      </w:r>
    </w:p>
    <w:p w14:paraId="767998FA" w14:textId="77777777" w:rsidR="002C7707" w:rsidRDefault="001F7C67">
      <w:pPr>
        <w:widowControl/>
        <w:shd w:val="clear" w:color="auto" w:fill="FFFFFF"/>
        <w:spacing w:line="580" w:lineRule="exact"/>
        <w:ind w:firstLine="60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  <w:u w:val="single"/>
        </w:rPr>
        <w:t>                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color w:val="000000"/>
          <w:kern w:val="0"/>
          <w:sz w:val="32"/>
          <w:szCs w:val="32"/>
          <w:u w:val="single"/>
        </w:rPr>
        <w:t>         </w:t>
      </w:r>
      <w:r>
        <w:rPr>
          <w:rFonts w:ascii="仿宋_GB2312" w:eastAsia="仿宋_GB2312"/>
          <w:color w:val="000000"/>
          <w:kern w:val="0"/>
          <w:sz w:val="32"/>
          <w:szCs w:val="32"/>
        </w:rPr>
        <w:t>（公司全称</w:t>
      </w:r>
      <w:r>
        <w:rPr>
          <w:color w:val="000000"/>
          <w:kern w:val="0"/>
          <w:sz w:val="32"/>
          <w:szCs w:val="32"/>
        </w:rPr>
        <w:t>)</w:t>
      </w:r>
      <w:r>
        <w:rPr>
          <w:rFonts w:ascii="仿宋_GB2312" w:eastAsia="仿宋_GB2312"/>
          <w:color w:val="000000"/>
          <w:kern w:val="0"/>
          <w:sz w:val="32"/>
          <w:szCs w:val="32"/>
        </w:rPr>
        <w:t>，所提供的备案资料及相关证明材料属实，自愿签订本承诺。进入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风陵渡经济开发区行政审批局</w:t>
      </w:r>
      <w:r>
        <w:rPr>
          <w:rFonts w:ascii="仿宋_GB2312" w:eastAsia="仿宋_GB2312"/>
          <w:color w:val="000000"/>
          <w:kern w:val="0"/>
          <w:sz w:val="32"/>
          <w:szCs w:val="32"/>
        </w:rPr>
        <w:t>中介服务超市，接受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风陵渡经济开发区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行政审批局</w:t>
      </w:r>
      <w:r>
        <w:rPr>
          <w:rFonts w:ascii="仿宋_GB2312" w:eastAsia="仿宋_GB2312"/>
          <w:color w:val="000000"/>
          <w:kern w:val="0"/>
          <w:sz w:val="32"/>
          <w:szCs w:val="32"/>
        </w:rPr>
        <w:t>统一管理，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全面严格遵守《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风陵渡经济开发区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中介服务超市管理办法》等各项管理规定，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并在此作出郑重承诺：</w:t>
      </w:r>
    </w:p>
    <w:p w14:paraId="31EEA535" w14:textId="77777777" w:rsidR="002C7707" w:rsidRDefault="001F7C67">
      <w:pPr>
        <w:widowControl/>
        <w:shd w:val="clear" w:color="auto" w:fill="FFFFFF"/>
        <w:spacing w:line="580" w:lineRule="exact"/>
        <w:ind w:firstLine="60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一、严格遵守国家有关法律、法规，认真履行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芮城县</w:t>
      </w:r>
      <w:r>
        <w:rPr>
          <w:rFonts w:ascii="仿宋_GB2312" w:eastAsia="仿宋_GB2312"/>
          <w:color w:val="000000"/>
          <w:kern w:val="0"/>
          <w:sz w:val="32"/>
          <w:szCs w:val="32"/>
        </w:rPr>
        <w:t>中介服务超市的相关规定，组织开展中介服务活动。</w:t>
      </w:r>
    </w:p>
    <w:p w14:paraId="2B44BBCB" w14:textId="77777777" w:rsidR="002C7707" w:rsidRDefault="001F7C67">
      <w:pPr>
        <w:widowControl/>
        <w:shd w:val="clear" w:color="auto" w:fill="FFFFFF"/>
        <w:spacing w:line="580" w:lineRule="exact"/>
        <w:ind w:firstLine="60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二、严格遵循公开、公平、公正和诚实信用的原则，以对委托人高度负责的态度，周到、规范服务，不论项目</w:t>
      </w:r>
      <w:r>
        <w:rPr>
          <w:rFonts w:ascii="仿宋_GB2312" w:eastAsia="仿宋_GB2312"/>
          <w:color w:val="000000"/>
          <w:kern w:val="0"/>
          <w:sz w:val="32"/>
          <w:szCs w:val="32"/>
        </w:rPr>
        <w:t>大小，认真完成中介服务工作。</w:t>
      </w:r>
    </w:p>
    <w:p w14:paraId="06E536E9" w14:textId="77777777" w:rsidR="002C7707" w:rsidRDefault="001F7C67">
      <w:pPr>
        <w:widowControl/>
        <w:shd w:val="clear" w:color="auto" w:fill="FFFFFF"/>
        <w:spacing w:line="580" w:lineRule="exact"/>
        <w:ind w:firstLine="60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三、保证按照国家相关规定标准合理确定服务收费，坚决杜绝价格垄断、任意抬高或恶意降低收费标准等现象。服从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芮城县</w:t>
      </w:r>
      <w:r>
        <w:rPr>
          <w:rFonts w:ascii="仿宋_GB2312" w:eastAsia="仿宋_GB2312"/>
          <w:color w:val="000000"/>
          <w:kern w:val="0"/>
          <w:sz w:val="32"/>
          <w:szCs w:val="32"/>
        </w:rPr>
        <w:t>行政审批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服务管理</w:t>
      </w:r>
      <w:r>
        <w:rPr>
          <w:rFonts w:ascii="仿宋_GB2312" w:eastAsia="仿宋_GB2312"/>
          <w:color w:val="000000"/>
          <w:kern w:val="0"/>
          <w:sz w:val="32"/>
          <w:szCs w:val="32"/>
        </w:rPr>
        <w:t>局对中介服务活动的监督管理，规范服务行为，诚信经营，加强自律和自我约束，维护良好的行业秩序。</w:t>
      </w:r>
    </w:p>
    <w:p w14:paraId="22784C28" w14:textId="77777777" w:rsidR="002C7707" w:rsidRDefault="001F7C67">
      <w:pPr>
        <w:widowControl/>
        <w:shd w:val="clear" w:color="auto" w:fill="FFFFFF"/>
        <w:spacing w:line="580" w:lineRule="exact"/>
        <w:ind w:firstLine="60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四、保证向委托人出具真实、合法、有效的各类书面文件，不伪造变造任何书面文件，出具的任何文件均符合国家法律、法规及国家政策的规定。</w:t>
      </w:r>
    </w:p>
    <w:p w14:paraId="7C0E6741" w14:textId="77777777" w:rsidR="002C7707" w:rsidRDefault="001F7C67">
      <w:pPr>
        <w:widowControl/>
        <w:shd w:val="clear" w:color="auto" w:fill="FFFFFF"/>
        <w:spacing w:line="580" w:lineRule="exact"/>
        <w:ind w:firstLine="60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五、保证在中介服务过程中不利用行贿、欺骗、弄虚作假等不正当手段承接业务。</w:t>
      </w:r>
    </w:p>
    <w:p w14:paraId="4F9C28D1" w14:textId="77777777" w:rsidR="002C7707" w:rsidRDefault="001F7C67">
      <w:pPr>
        <w:widowControl/>
        <w:shd w:val="clear" w:color="auto" w:fill="FFFFFF"/>
        <w:spacing w:line="580" w:lineRule="exact"/>
        <w:ind w:firstLine="60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lastRenderedPageBreak/>
        <w:t>六、保证不以任何形式向委托人以外的单位和个人泄露委托事项秘密</w:t>
      </w:r>
      <w:r>
        <w:rPr>
          <w:rFonts w:ascii="仿宋_GB2312" w:eastAsia="仿宋_GB2312"/>
          <w:color w:val="000000"/>
          <w:kern w:val="0"/>
          <w:sz w:val="32"/>
          <w:szCs w:val="32"/>
        </w:rPr>
        <w:t>。</w:t>
      </w:r>
    </w:p>
    <w:p w14:paraId="34D6ABAC" w14:textId="77777777" w:rsidR="002C7707" w:rsidRDefault="001F7C67">
      <w:pPr>
        <w:widowControl/>
        <w:shd w:val="clear" w:color="auto" w:fill="FFFFFF"/>
        <w:spacing w:line="580" w:lineRule="exact"/>
        <w:ind w:firstLine="60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七、保证在履行职责时，与各关系人之间，严格按照国家相关法律法规规定规范本机构人员的行为。</w:t>
      </w:r>
    </w:p>
    <w:p w14:paraId="2A84C5D8" w14:textId="77777777" w:rsidR="002C7707" w:rsidRDefault="001F7C67">
      <w:pPr>
        <w:widowControl/>
        <w:shd w:val="clear" w:color="auto" w:fill="FFFFFF"/>
        <w:spacing w:line="580" w:lineRule="exact"/>
        <w:ind w:firstLine="60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八、保证不向委托人索要或接受回扣、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现</w:t>
      </w:r>
      <w:r>
        <w:rPr>
          <w:rFonts w:ascii="仿宋_GB2312" w:eastAsia="仿宋_GB2312"/>
          <w:color w:val="000000"/>
          <w:kern w:val="0"/>
          <w:sz w:val="32"/>
          <w:szCs w:val="32"/>
        </w:rPr>
        <w:t>金、有价证券、贵重物品及其他任何有可能影响公正、公平、公开的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财物或好处</w:t>
      </w:r>
      <w:r>
        <w:rPr>
          <w:rFonts w:ascii="仿宋_GB2312" w:eastAsia="仿宋_GB2312"/>
          <w:color w:val="000000"/>
          <w:kern w:val="0"/>
          <w:sz w:val="32"/>
          <w:szCs w:val="32"/>
        </w:rPr>
        <w:t>，不以任何形式变相收取或间接收受礼品等，包括未来利益。</w:t>
      </w:r>
    </w:p>
    <w:p w14:paraId="42A6B993" w14:textId="77777777" w:rsidR="002C7707" w:rsidRDefault="001F7C67">
      <w:pPr>
        <w:widowControl/>
        <w:shd w:val="clear" w:color="auto" w:fill="FFFFFF"/>
        <w:spacing w:line="580" w:lineRule="exact"/>
        <w:ind w:firstLine="60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九、自愿接受监督管理部门的监督检查和管理，主动配合监督检查和处理投诉事项，如实反映情况。</w:t>
      </w:r>
    </w:p>
    <w:p w14:paraId="112A0888" w14:textId="77777777" w:rsidR="002C7707" w:rsidRDefault="001F7C67">
      <w:pPr>
        <w:widowControl/>
        <w:shd w:val="clear" w:color="auto" w:fill="FFFFFF"/>
        <w:spacing w:line="580" w:lineRule="exact"/>
        <w:ind w:firstLine="60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十、自愿接受社会各界人士监督。我公司及工作人员若违反本承诺，愿意接受相应的处罚。并承担不诚信或不廉洁所造成的一切后果；若构成违约，向委托人承担全部违约责任；若造成财产</w:t>
      </w:r>
      <w:r>
        <w:rPr>
          <w:rFonts w:ascii="仿宋_GB2312" w:eastAsia="仿宋_GB2312"/>
          <w:color w:val="000000"/>
          <w:kern w:val="0"/>
          <w:sz w:val="32"/>
          <w:szCs w:val="32"/>
        </w:rPr>
        <w:t>损失，承担全部赔偿责任；若触犯刑律，承担刑事责任。</w:t>
      </w:r>
    </w:p>
    <w:p w14:paraId="149611DD" w14:textId="77777777" w:rsidR="002C7707" w:rsidRDefault="001F7C67">
      <w:pPr>
        <w:widowControl/>
        <w:shd w:val="clear" w:color="auto" w:fill="FFFFFF"/>
        <w:spacing w:line="580" w:lineRule="exact"/>
        <w:ind w:firstLine="60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 </w:t>
      </w:r>
    </w:p>
    <w:p w14:paraId="5C381790" w14:textId="77777777" w:rsidR="002C7707" w:rsidRDefault="002C7707">
      <w:pPr>
        <w:widowControl/>
        <w:shd w:val="clear" w:color="auto" w:fill="FFFFFF"/>
        <w:spacing w:line="580" w:lineRule="exact"/>
        <w:ind w:firstLine="3300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6EECC5B4" w14:textId="77777777" w:rsidR="002C7707" w:rsidRDefault="001F7C67">
      <w:pPr>
        <w:widowControl/>
        <w:shd w:val="clear" w:color="auto" w:fill="FFFFFF"/>
        <w:spacing w:line="580" w:lineRule="exact"/>
        <w:ind w:firstLineChars="600" w:firstLine="192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中介服务机构名称</w:t>
      </w:r>
      <w:r>
        <w:rPr>
          <w:color w:val="000000"/>
          <w:kern w:val="0"/>
          <w:sz w:val="32"/>
          <w:szCs w:val="32"/>
        </w:rPr>
        <w:t>(</w:t>
      </w:r>
      <w:r>
        <w:rPr>
          <w:rFonts w:ascii="仿宋_GB2312" w:eastAsia="仿宋_GB2312"/>
          <w:color w:val="000000"/>
          <w:kern w:val="0"/>
          <w:sz w:val="32"/>
          <w:szCs w:val="32"/>
        </w:rPr>
        <w:t>盖章</w:t>
      </w:r>
      <w:r>
        <w:rPr>
          <w:color w:val="000000"/>
          <w:kern w:val="0"/>
          <w:sz w:val="32"/>
          <w:szCs w:val="32"/>
        </w:rPr>
        <w:t>)</w:t>
      </w:r>
      <w:r>
        <w:rPr>
          <w:rFonts w:ascii="仿宋_GB2312" w:eastAsia="仿宋_GB2312"/>
          <w:color w:val="000000"/>
          <w:kern w:val="0"/>
          <w:sz w:val="32"/>
          <w:szCs w:val="32"/>
        </w:rPr>
        <w:t>：</w:t>
      </w:r>
    </w:p>
    <w:p w14:paraId="44B24086" w14:textId="77777777" w:rsidR="002C7707" w:rsidRDefault="002C7707" w:rsidP="0042081B">
      <w:pPr>
        <w:widowControl/>
        <w:shd w:val="clear" w:color="auto" w:fill="FFFFFF"/>
        <w:spacing w:line="58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14:paraId="0562380A" w14:textId="77777777" w:rsidR="002C7707" w:rsidRDefault="001F7C67">
      <w:pPr>
        <w:widowControl/>
        <w:shd w:val="clear" w:color="auto" w:fill="FFFFFF"/>
        <w:spacing w:line="580" w:lineRule="exact"/>
        <w:ind w:firstLineChars="600" w:firstLine="1920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中介服务机构代表</w:t>
      </w:r>
      <w:r>
        <w:rPr>
          <w:color w:val="000000"/>
          <w:kern w:val="0"/>
          <w:sz w:val="32"/>
          <w:szCs w:val="32"/>
        </w:rPr>
        <w:t>(</w:t>
      </w:r>
      <w:r>
        <w:rPr>
          <w:rFonts w:ascii="仿宋_GB2312" w:eastAsia="仿宋_GB2312"/>
          <w:color w:val="000000"/>
          <w:kern w:val="0"/>
          <w:sz w:val="32"/>
          <w:szCs w:val="32"/>
        </w:rPr>
        <w:t>签字</w:t>
      </w:r>
      <w:r>
        <w:rPr>
          <w:color w:val="000000"/>
          <w:kern w:val="0"/>
          <w:sz w:val="32"/>
          <w:szCs w:val="32"/>
        </w:rPr>
        <w:t>)</w:t>
      </w:r>
      <w:r>
        <w:rPr>
          <w:rFonts w:ascii="仿宋_GB2312" w:eastAsia="仿宋_GB2312"/>
          <w:color w:val="000000"/>
          <w:kern w:val="0"/>
          <w:sz w:val="32"/>
          <w:szCs w:val="32"/>
        </w:rPr>
        <w:t>：</w:t>
      </w:r>
    </w:p>
    <w:p w14:paraId="0F6CCC6B" w14:textId="77777777" w:rsidR="002C7707" w:rsidRPr="0042081B" w:rsidRDefault="002C7707" w:rsidP="0042081B">
      <w:pPr>
        <w:widowControl/>
        <w:shd w:val="clear" w:color="auto" w:fill="FFFFFF"/>
        <w:spacing w:line="58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5BEAD5F3" w14:textId="526F433A" w:rsidR="002C7707" w:rsidRDefault="0042081B" w:rsidP="0042081B">
      <w:pPr>
        <w:widowControl/>
        <w:shd w:val="clear" w:color="auto" w:fill="FFFFFF"/>
        <w:spacing w:line="5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承 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诺 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</w:t>
      </w:r>
      <w:r w:rsidR="001F7C67">
        <w:rPr>
          <w:rFonts w:ascii="仿宋_GB2312" w:eastAsia="仿宋_GB2312"/>
          <w:color w:val="000000"/>
          <w:kern w:val="0"/>
          <w:sz w:val="32"/>
          <w:szCs w:val="32"/>
        </w:rPr>
        <w:t>日</w:t>
      </w:r>
      <w:r>
        <w:rPr>
          <w:color w:val="000000"/>
          <w:kern w:val="0"/>
          <w:sz w:val="32"/>
          <w:szCs w:val="32"/>
        </w:rPr>
        <w:t xml:space="preserve">    </w:t>
      </w:r>
      <w:r w:rsidR="001F7C67">
        <w:rPr>
          <w:rFonts w:ascii="仿宋_GB2312" w:eastAsia="仿宋_GB2312"/>
          <w:color w:val="000000"/>
          <w:kern w:val="0"/>
          <w:sz w:val="32"/>
          <w:szCs w:val="32"/>
        </w:rPr>
        <w:t>期：</w:t>
      </w:r>
    </w:p>
    <w:sectPr w:rsidR="002C7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69A8" w14:textId="77777777" w:rsidR="001F7C67" w:rsidRDefault="001F7C67" w:rsidP="0042081B">
      <w:r>
        <w:separator/>
      </w:r>
    </w:p>
  </w:endnote>
  <w:endnote w:type="continuationSeparator" w:id="0">
    <w:p w14:paraId="3ECE1F0C" w14:textId="77777777" w:rsidR="001F7C67" w:rsidRDefault="001F7C67" w:rsidP="0042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1AAF" w14:textId="77777777" w:rsidR="001F7C67" w:rsidRDefault="001F7C67" w:rsidP="0042081B">
      <w:r>
        <w:separator/>
      </w:r>
    </w:p>
  </w:footnote>
  <w:footnote w:type="continuationSeparator" w:id="0">
    <w:p w14:paraId="1AED031D" w14:textId="77777777" w:rsidR="001F7C67" w:rsidRDefault="001F7C67" w:rsidP="0042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1027E1"/>
    <w:multiLevelType w:val="singleLevel"/>
    <w:tmpl w:val="B61027E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9C786E"/>
    <w:rsid w:val="001F7C67"/>
    <w:rsid w:val="002C7707"/>
    <w:rsid w:val="0042081B"/>
    <w:rsid w:val="0B5310A3"/>
    <w:rsid w:val="0F334E9E"/>
    <w:rsid w:val="13D651B8"/>
    <w:rsid w:val="1E166EFE"/>
    <w:rsid w:val="21951055"/>
    <w:rsid w:val="284D08B7"/>
    <w:rsid w:val="308F7EF5"/>
    <w:rsid w:val="3ABB49FA"/>
    <w:rsid w:val="3AF30772"/>
    <w:rsid w:val="3B695CEB"/>
    <w:rsid w:val="3F90686A"/>
    <w:rsid w:val="40E05376"/>
    <w:rsid w:val="52707638"/>
    <w:rsid w:val="54280AB3"/>
    <w:rsid w:val="569C786E"/>
    <w:rsid w:val="63E2681E"/>
    <w:rsid w:val="69E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24F910"/>
  <w15:docId w15:val="{F4844F95-0F1A-4380-A6EF-67A4C3B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少弛Antidote</dc:creator>
  <cp:lastModifiedBy>an</cp:lastModifiedBy>
  <cp:revision>2</cp:revision>
  <cp:lastPrinted>2021-09-07T02:18:00Z</cp:lastPrinted>
  <dcterms:created xsi:type="dcterms:W3CDTF">2021-09-06T01:53:00Z</dcterms:created>
  <dcterms:modified xsi:type="dcterms:W3CDTF">2021-09-07T03:22:00Z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473180D1785348BE9A3B6371F5FDB477</vt:lpwstr>
  </property>
</Properties>
</file>